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27813">
        <w:rPr>
          <w:rFonts w:ascii="Arial" w:hAnsi="Arial" w:cs="Arial"/>
          <w:b/>
          <w:bCs/>
          <w:sz w:val="22"/>
          <w:szCs w:val="22"/>
          <w:u w:val="single"/>
        </w:rPr>
        <w:t xml:space="preserve">ANEXO </w:t>
      </w:r>
      <w:r w:rsidR="00BA7AD9" w:rsidRPr="00027813">
        <w:rPr>
          <w:rFonts w:ascii="Arial" w:hAnsi="Arial" w:cs="Arial"/>
          <w:b/>
          <w:bCs/>
          <w:sz w:val="22"/>
          <w:szCs w:val="22"/>
          <w:u w:val="single"/>
        </w:rPr>
        <w:t>V</w:t>
      </w:r>
    </w:p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027813">
        <w:rPr>
          <w:rFonts w:ascii="Arial" w:hAnsi="Arial" w:cs="Arial"/>
          <w:b/>
          <w:bCs/>
          <w:sz w:val="22"/>
          <w:szCs w:val="22"/>
          <w:u w:val="single"/>
        </w:rPr>
        <w:t xml:space="preserve">DECLARAÇÃO DE CAPACIDADE INSTALADA </w:t>
      </w:r>
    </w:p>
    <w:p w:rsidR="00370E61" w:rsidRPr="000A47F7" w:rsidRDefault="000A47F7" w:rsidP="000A47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0A47F7">
        <w:rPr>
          <w:rFonts w:ascii="Arial" w:hAnsi="Arial" w:cs="Arial"/>
          <w:sz w:val="18"/>
          <w:szCs w:val="22"/>
        </w:rPr>
        <w:t>(</w:t>
      </w:r>
      <w:r w:rsidRPr="000A47F7">
        <w:rPr>
          <w:rFonts w:ascii="Arial" w:hAnsi="Arial" w:cs="Arial"/>
          <w:sz w:val="18"/>
          <w:szCs w:val="22"/>
        </w:rPr>
        <w:t>Art. 47 do Decreto 32.810 de 28 de setembro de 2018</w:t>
      </w:r>
      <w:r w:rsidRPr="000A47F7">
        <w:rPr>
          <w:rFonts w:ascii="Arial" w:hAnsi="Arial" w:cs="Arial"/>
          <w:sz w:val="18"/>
          <w:szCs w:val="22"/>
        </w:rPr>
        <w:t>)</w:t>
      </w:r>
    </w:p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14170" w:rsidRPr="00027813" w:rsidRDefault="00370E61" w:rsidP="000278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813">
        <w:rPr>
          <w:rFonts w:ascii="Arial" w:hAnsi="Arial" w:cs="Arial"/>
          <w:sz w:val="22"/>
          <w:szCs w:val="22"/>
        </w:rPr>
        <w:t>O (A) ................................., inscrito no CNPJ n°..................., por intermédio de seu representante legal o(a) Sr(a)...................................., portador(a) da Carteira de Identidade nº............................ e do CPF nº ........................., DECLARA, sob as penas previstas no art. 299 do Código Penal, para fins do disposto</w:t>
      </w:r>
      <w:r w:rsidR="00414170" w:rsidRPr="00027813">
        <w:rPr>
          <w:rFonts w:ascii="Arial" w:hAnsi="Arial" w:cs="Arial"/>
          <w:sz w:val="22"/>
          <w:szCs w:val="22"/>
        </w:rPr>
        <w:t xml:space="preserve"> no</w:t>
      </w:r>
      <w:r w:rsidR="003019CE" w:rsidRPr="00027813">
        <w:rPr>
          <w:rFonts w:ascii="Arial" w:hAnsi="Arial" w:cs="Arial"/>
          <w:sz w:val="22"/>
          <w:szCs w:val="22"/>
        </w:rPr>
        <w:t xml:space="preserve"> inciso IV, Art. 47 do</w:t>
      </w:r>
      <w:r w:rsidR="00414170" w:rsidRPr="00027813">
        <w:rPr>
          <w:rFonts w:ascii="Arial" w:hAnsi="Arial" w:cs="Arial"/>
          <w:sz w:val="22"/>
          <w:szCs w:val="22"/>
        </w:rPr>
        <w:t xml:space="preserve"> Decreto 32.810 de 28 de setembro de 2018 (DOE</w:t>
      </w:r>
      <w:r w:rsidR="00E25743" w:rsidRPr="00027813">
        <w:rPr>
          <w:rFonts w:ascii="Arial" w:hAnsi="Arial" w:cs="Arial"/>
          <w:sz w:val="22"/>
          <w:szCs w:val="22"/>
        </w:rPr>
        <w:t xml:space="preserve"> </w:t>
      </w:r>
      <w:r w:rsidR="00414170" w:rsidRPr="00027813">
        <w:rPr>
          <w:rFonts w:ascii="Arial" w:hAnsi="Arial" w:cs="Arial"/>
          <w:sz w:val="22"/>
          <w:szCs w:val="22"/>
        </w:rPr>
        <w:t>01/10/2018) e suas alterações</w:t>
      </w:r>
      <w:r w:rsidR="00027813">
        <w:rPr>
          <w:rFonts w:ascii="Arial" w:hAnsi="Arial" w:cs="Arial"/>
          <w:sz w:val="22"/>
          <w:szCs w:val="22"/>
        </w:rPr>
        <w:t>,</w:t>
      </w:r>
      <w:r w:rsidR="00414170" w:rsidRPr="00027813">
        <w:rPr>
          <w:rFonts w:ascii="Arial" w:hAnsi="Arial" w:cs="Arial"/>
          <w:sz w:val="22"/>
          <w:szCs w:val="22"/>
        </w:rPr>
        <w:t xml:space="preserve"> que</w:t>
      </w:r>
      <w:r w:rsidR="003019CE" w:rsidRPr="00027813">
        <w:rPr>
          <w:rFonts w:ascii="Arial" w:hAnsi="Arial" w:cs="Arial"/>
          <w:sz w:val="22"/>
          <w:szCs w:val="22"/>
        </w:rPr>
        <w:t xml:space="preserve"> possui </w:t>
      </w:r>
      <w:r w:rsidR="00027813" w:rsidRPr="00027813">
        <w:rPr>
          <w:rFonts w:ascii="Arial" w:hAnsi="Arial" w:cs="Arial"/>
          <w:sz w:val="22"/>
          <w:szCs w:val="22"/>
        </w:rPr>
        <w:t xml:space="preserve">instalações e outras condições materiais da organização ou sobre a previsão de contratar </w:t>
      </w:r>
      <w:r w:rsidR="00027813">
        <w:rPr>
          <w:rFonts w:ascii="Arial" w:hAnsi="Arial" w:cs="Arial"/>
          <w:sz w:val="22"/>
          <w:szCs w:val="22"/>
        </w:rPr>
        <w:t xml:space="preserve">ou adquirir para </w:t>
      </w:r>
      <w:r w:rsidR="003019CE" w:rsidRPr="00027813">
        <w:rPr>
          <w:rFonts w:ascii="Arial" w:hAnsi="Arial" w:cs="Arial"/>
          <w:sz w:val="22"/>
          <w:szCs w:val="22"/>
        </w:rPr>
        <w:t>o cumprimento das metas estabelecidas.</w:t>
      </w:r>
    </w:p>
    <w:p w:rsidR="00414170" w:rsidRPr="00027813" w:rsidRDefault="00414170" w:rsidP="00370E6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E61" w:rsidRPr="00027813" w:rsidRDefault="00370E61" w:rsidP="00370E6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14170" w:rsidRPr="00027813" w:rsidRDefault="00414170" w:rsidP="00370E6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C17E6" w:rsidRDefault="005C17E6" w:rsidP="005C17E6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</w:rPr>
        <w:t xml:space="preserve">Município,   </w:t>
      </w:r>
      <w:proofErr w:type="gramEnd"/>
      <w:r>
        <w:rPr>
          <w:rFonts w:ascii="Arial" w:hAnsi="Arial" w:cs="Arial"/>
        </w:rPr>
        <w:t xml:space="preserve"> ___ de ___ de __________</w:t>
      </w:r>
    </w:p>
    <w:p w:rsidR="005C17E6" w:rsidRDefault="005C17E6" w:rsidP="005C17E6">
      <w:pPr>
        <w:rPr>
          <w:rFonts w:ascii="Arial" w:hAnsi="Arial" w:cs="Arial"/>
        </w:rPr>
      </w:pPr>
    </w:p>
    <w:p w:rsidR="005C17E6" w:rsidRDefault="005C17E6" w:rsidP="005C17E6">
      <w:pPr>
        <w:rPr>
          <w:rFonts w:ascii="Arial" w:hAnsi="Arial" w:cs="Arial"/>
        </w:rPr>
      </w:pPr>
    </w:p>
    <w:p w:rsidR="005C17E6" w:rsidRDefault="005C17E6" w:rsidP="005C17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</w:p>
    <w:p w:rsidR="005C17E6" w:rsidRDefault="005C17E6" w:rsidP="005C17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 Legal</w:t>
      </w: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p w:rsidR="00370E61" w:rsidRPr="00027813" w:rsidRDefault="00370E61">
      <w:pPr>
        <w:rPr>
          <w:rFonts w:ascii="Arial" w:hAnsi="Arial" w:cs="Arial"/>
          <w:sz w:val="22"/>
          <w:szCs w:val="22"/>
        </w:rPr>
      </w:pPr>
    </w:p>
    <w:sectPr w:rsidR="00370E61" w:rsidRPr="00027813" w:rsidSect="0047319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E61" w:rsidRDefault="00370E61" w:rsidP="00370E61">
      <w:r>
        <w:separator/>
      </w:r>
    </w:p>
  </w:endnote>
  <w:endnote w:type="continuationSeparator" w:id="0">
    <w:p w:rsidR="00370E61" w:rsidRDefault="00370E61" w:rsidP="0037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E61" w:rsidRDefault="00370E61" w:rsidP="00370E61">
      <w:r>
        <w:separator/>
      </w:r>
    </w:p>
  </w:footnote>
  <w:footnote w:type="continuationSeparator" w:id="0">
    <w:p w:rsidR="00370E61" w:rsidRDefault="00370E61" w:rsidP="00370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E61" w:rsidRPr="00DC4975" w:rsidRDefault="00370E61" w:rsidP="00DC4975">
    <w:pPr>
      <w:pStyle w:val="Cabealho"/>
      <w:jc w:val="center"/>
      <w:rPr>
        <w:rFonts w:ascii="Arial" w:hAnsi="Arial" w:cs="Arial"/>
        <w:sz w:val="22"/>
      </w:rPr>
    </w:pPr>
    <w:r w:rsidRPr="00DC4975">
      <w:rPr>
        <w:rFonts w:ascii="Arial" w:hAnsi="Arial" w:cs="Arial"/>
        <w:sz w:val="22"/>
      </w:rPr>
      <w:t>TIMBRADO DA INSTITUIÇÃO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E61"/>
    <w:rsid w:val="00027813"/>
    <w:rsid w:val="000A47F7"/>
    <w:rsid w:val="000D7997"/>
    <w:rsid w:val="00130DCA"/>
    <w:rsid w:val="002B3858"/>
    <w:rsid w:val="003019CE"/>
    <w:rsid w:val="00370E61"/>
    <w:rsid w:val="00414170"/>
    <w:rsid w:val="00473197"/>
    <w:rsid w:val="005207AB"/>
    <w:rsid w:val="005C17E6"/>
    <w:rsid w:val="005E6C51"/>
    <w:rsid w:val="00631758"/>
    <w:rsid w:val="00AB5AA5"/>
    <w:rsid w:val="00BA7AD9"/>
    <w:rsid w:val="00D03627"/>
    <w:rsid w:val="00DC4975"/>
    <w:rsid w:val="00E2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12A8"/>
  <w15:docId w15:val="{4EF46852-148E-4E96-8BCD-A1C49BC6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E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70E6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70E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70E6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1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mayara.alves</dc:creator>
  <cp:lastModifiedBy>ugpsesa19</cp:lastModifiedBy>
  <cp:revision>13</cp:revision>
  <dcterms:created xsi:type="dcterms:W3CDTF">2017-02-06T17:21:00Z</dcterms:created>
  <dcterms:modified xsi:type="dcterms:W3CDTF">2019-03-15T17:57:00Z</dcterms:modified>
</cp:coreProperties>
</file>